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04531978" w:rsidR="00D17B53" w:rsidRDefault="00945E63" w:rsidP="00D17B53">
      <w:pPr>
        <w:rPr>
          <w:rFonts w:ascii="Malgun Gothic" w:eastAsia="Malgun Gothic" w:hAnsi="Malgun Gothic" w:cs="Malgun Gothic"/>
          <w:lang w:eastAsia="ko-KR"/>
        </w:rPr>
      </w:pPr>
      <w:r>
        <w:rPr>
          <w:rFonts w:eastAsia="Malgun Gothic" w:cstheme="minorHAnsi" w:hint="eastAsia"/>
          <w:lang w:eastAsia="ko-KR"/>
        </w:rPr>
        <w:t>연중</w:t>
      </w:r>
      <w:r>
        <w:rPr>
          <w:rFonts w:eastAsia="Malgun Gothic" w:cstheme="minorHAnsi" w:hint="eastAsia"/>
          <w:lang w:eastAsia="ko-KR"/>
        </w:rPr>
        <w:t xml:space="preserve"> </w:t>
      </w:r>
      <w:r>
        <w:rPr>
          <w:rFonts w:eastAsia="Malgun Gothic" w:cstheme="minorHAnsi" w:hint="eastAsia"/>
          <w:lang w:eastAsia="ko-KR"/>
        </w:rPr>
        <w:t>제</w:t>
      </w:r>
      <w:r>
        <w:rPr>
          <w:rFonts w:eastAsia="Malgun Gothic" w:cstheme="minorHAnsi" w:hint="eastAsia"/>
          <w:lang w:eastAsia="ko-KR"/>
        </w:rPr>
        <w:t>1</w:t>
      </w:r>
      <w:r>
        <w:rPr>
          <w:rFonts w:eastAsia="Malgun Gothic" w:cstheme="minorHAnsi"/>
          <w:lang w:eastAsia="ko-KR"/>
        </w:rPr>
        <w:t>3</w:t>
      </w:r>
      <w:r>
        <w:rPr>
          <w:rFonts w:eastAsia="Malgun Gothic" w:cstheme="minorHAnsi" w:hint="eastAsia"/>
          <w:lang w:eastAsia="ko-KR"/>
        </w:rPr>
        <w:t>주</w:t>
      </w:r>
      <w:r w:rsidR="006F2046">
        <w:rPr>
          <w:rFonts w:eastAsia="Malgun Gothic" w:cstheme="minorHAnsi" w:hint="eastAsia"/>
          <w:lang w:eastAsia="ko-KR"/>
        </w:rPr>
        <w:t>일</w:t>
      </w:r>
      <w:r w:rsidR="006F2046">
        <w:rPr>
          <w:rFonts w:eastAsia="Malgun Gothic" w:cstheme="minorHAnsi" w:hint="eastAsia"/>
          <w:lang w:eastAsia="ko-KR"/>
        </w:rPr>
        <w:t xml:space="preserve"> </w:t>
      </w:r>
      <w:r w:rsidR="00643606"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 w:rsidR="00707A38">
        <w:rPr>
          <w:rFonts w:ascii="Malgun Gothic" w:eastAsia="Malgun Gothic" w:hAnsi="Malgun Gothic" w:cs="Malgun Gothic"/>
          <w:lang w:eastAsia="ko-KR"/>
        </w:rPr>
        <w:t>6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/>
          <w:lang w:eastAsia="ko-KR"/>
        </w:rPr>
        <w:t>30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0950F030" w14:textId="7110A78D" w:rsidR="0096170B" w:rsidRPr="0096170B" w:rsidRDefault="00D17B53" w:rsidP="0096170B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257BC515" w14:textId="77777777" w:rsidR="00945E63" w:rsidRDefault="00945E63" w:rsidP="00945E63">
      <w:pPr>
        <w:rPr>
          <w:lang w:eastAsia="ko-KR"/>
        </w:rPr>
      </w:pPr>
    </w:p>
    <w:p w14:paraId="18447F50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하버드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경영학과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하버드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대학에서는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매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모이는</w:t>
      </w:r>
      <w:r>
        <w:rPr>
          <w:rFonts w:hint="eastAsia"/>
          <w:lang w:eastAsia="ko-KR"/>
        </w:rPr>
        <w:t xml:space="preserve"> Home Coming Day</w:t>
      </w:r>
      <w:r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열리는데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년째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동창회에는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대다수의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최고로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세련되게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멋지게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차려입고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</w:t>
      </w:r>
      <w:r>
        <w:rPr>
          <w:rFonts w:hint="eastAsia"/>
          <w:lang w:eastAsia="ko-KR"/>
        </w:rPr>
        <w:t xml:space="preserve"> 5</w:t>
      </w:r>
      <w:r>
        <w:rPr>
          <w:rFonts w:hint="eastAsia"/>
          <w:lang w:eastAsia="ko-KR"/>
        </w:rPr>
        <w:t>년차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젊은이들이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즐거운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자부심이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대단하다고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16D4DAE2" w14:textId="77777777" w:rsidR="00945E63" w:rsidRDefault="00945E63" w:rsidP="00945E63">
      <w:pPr>
        <w:rPr>
          <w:lang w:eastAsia="ko-KR"/>
        </w:rPr>
      </w:pPr>
    </w:p>
    <w:p w14:paraId="7EDDDA21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그러다가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줄어든다고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나온다는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실패하는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20060F83" w14:textId="77777777" w:rsidR="00945E63" w:rsidRDefault="00945E63" w:rsidP="00945E63">
      <w:pPr>
        <w:rPr>
          <w:lang w:eastAsia="ko-KR"/>
        </w:rPr>
      </w:pPr>
    </w:p>
    <w:p w14:paraId="238DE13E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동창회는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년차가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열리는데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소수만이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참석한다고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쯤이면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추락해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금융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있다거나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쫄딱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망해서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빈털털이가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실패하고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등등…</w:t>
      </w:r>
    </w:p>
    <w:p w14:paraId="1506DA66" w14:textId="77777777" w:rsidR="00945E63" w:rsidRDefault="00945E63" w:rsidP="00945E63">
      <w:pPr>
        <w:rPr>
          <w:lang w:eastAsia="ko-KR"/>
        </w:rPr>
      </w:pPr>
    </w:p>
    <w:p w14:paraId="42F52A7C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청년들이었지만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흐르면서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졸업</w:t>
      </w:r>
      <w:r>
        <w:rPr>
          <w:rFonts w:hint="eastAsia"/>
          <w:lang w:eastAsia="ko-KR"/>
        </w:rPr>
        <w:t xml:space="preserve"> 30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훌륭한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졸업생들이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한결같이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이구동성으로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“인생을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성공적으로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지식이나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</w:t>
      </w:r>
      <w:r>
        <w:rPr>
          <w:rFonts w:hint="eastAsia"/>
          <w:lang w:eastAsia="ko-KR"/>
        </w:rPr>
        <w:t xml:space="preserve"> 10</w:t>
      </w:r>
      <w:r>
        <w:rPr>
          <w:rFonts w:hint="eastAsia"/>
          <w:lang w:eastAsia="ko-KR"/>
        </w:rPr>
        <w:t>퍼센트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나머지</w:t>
      </w:r>
      <w:r>
        <w:rPr>
          <w:rFonts w:hint="eastAsia"/>
          <w:lang w:eastAsia="ko-KR"/>
        </w:rPr>
        <w:t xml:space="preserve"> 90</w:t>
      </w:r>
      <w:r>
        <w:rPr>
          <w:rFonts w:hint="eastAsia"/>
          <w:lang w:eastAsia="ko-KR"/>
        </w:rPr>
        <w:t>퍼센트는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것이었다”고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관계’는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성공만을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쫓고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망하기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쉽습니다</w:t>
      </w:r>
      <w:r>
        <w:rPr>
          <w:rFonts w:hint="eastAsia"/>
          <w:lang w:eastAsia="ko-KR"/>
        </w:rPr>
        <w:t>.</w:t>
      </w:r>
    </w:p>
    <w:p w14:paraId="526BB010" w14:textId="77777777" w:rsidR="00945E63" w:rsidRDefault="00945E63" w:rsidP="00945E63">
      <w:pPr>
        <w:rPr>
          <w:lang w:eastAsia="ko-KR"/>
        </w:rPr>
      </w:pPr>
    </w:p>
    <w:p w14:paraId="084E2790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그야말로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혜성처럼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매력적이고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꿈과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용감하게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답답하고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운동에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구름처럼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다닙니다</w:t>
      </w:r>
      <w:r>
        <w:rPr>
          <w:rFonts w:hint="eastAsia"/>
          <w:lang w:eastAsia="ko-KR"/>
        </w:rPr>
        <w:t xml:space="preserve">. </w:t>
      </w:r>
    </w:p>
    <w:p w14:paraId="3950794F" w14:textId="77777777" w:rsidR="00945E63" w:rsidRDefault="00945E63" w:rsidP="00945E63">
      <w:pPr>
        <w:rPr>
          <w:lang w:eastAsia="ko-KR"/>
        </w:rPr>
      </w:pPr>
    </w:p>
    <w:p w14:paraId="5F4A95CD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기적들은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굉장한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통념과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뒤집어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엎는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등장합니다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개인적인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잡습니다</w:t>
      </w:r>
      <w:r>
        <w:rPr>
          <w:rFonts w:hint="eastAsia"/>
          <w:lang w:eastAsia="ko-KR"/>
        </w:rPr>
        <w:t>.</w:t>
      </w:r>
    </w:p>
    <w:p w14:paraId="4B61CBF6" w14:textId="77777777" w:rsidR="00945E63" w:rsidRDefault="00945E63" w:rsidP="00945E63">
      <w:pPr>
        <w:rPr>
          <w:lang w:eastAsia="ko-KR"/>
        </w:rPr>
      </w:pPr>
    </w:p>
    <w:p w14:paraId="01DA8B31" w14:textId="3AF746A4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주저하거나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망설이는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신앙인’</w:t>
      </w:r>
      <w:proofErr w:type="spellEnd"/>
      <w:r>
        <w:rPr>
          <w:rFonts w:hint="eastAsia"/>
          <w:lang w:eastAsia="ko-KR"/>
        </w:rPr>
        <w:t>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lastRenderedPageBreak/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주중에는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기도도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‘주일에만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신자’입니다</w:t>
      </w:r>
      <w:proofErr w:type="spellEnd"/>
      <w:r>
        <w:rPr>
          <w:rFonts w:hint="eastAsia"/>
          <w:lang w:eastAsia="ko-KR"/>
        </w:rPr>
        <w:t xml:space="preserve">. </w:t>
      </w:r>
    </w:p>
    <w:p w14:paraId="381A7CB7" w14:textId="77777777" w:rsidR="00945E63" w:rsidRDefault="00945E63" w:rsidP="00945E63">
      <w:pPr>
        <w:rPr>
          <w:lang w:eastAsia="ko-KR"/>
        </w:rPr>
      </w:pPr>
    </w:p>
    <w:p w14:paraId="6B2F4EDF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그리니까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그럴까요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먹고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아침부터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저녁까지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모르겠어요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금방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삶에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신앙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뜨거운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</w:p>
    <w:p w14:paraId="10F1C26B" w14:textId="77777777" w:rsidR="00945E63" w:rsidRDefault="00945E63" w:rsidP="00945E63">
      <w:pPr>
        <w:rPr>
          <w:lang w:eastAsia="ko-KR"/>
        </w:rPr>
      </w:pPr>
    </w:p>
    <w:p w14:paraId="25BC2AA9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바쁘게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바쁘게만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관계’입니다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인생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살이에서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‘인간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관계’인데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여기게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바쁘다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소홀해지고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주변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대충하고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</w:p>
    <w:p w14:paraId="3EBD5A2E" w14:textId="77777777" w:rsidR="00945E63" w:rsidRDefault="00945E63" w:rsidP="00945E63">
      <w:pPr>
        <w:rPr>
          <w:lang w:eastAsia="ko-KR"/>
        </w:rPr>
      </w:pPr>
    </w:p>
    <w:p w14:paraId="013966D0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친밀해지는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모르겠어요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성당에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신앙심이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약해지는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맺어지지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1229F3B6" w14:textId="77777777" w:rsidR="00945E63" w:rsidRDefault="00945E63" w:rsidP="00945E63">
      <w:pPr>
        <w:rPr>
          <w:lang w:eastAsia="ko-KR"/>
        </w:rPr>
      </w:pPr>
    </w:p>
    <w:p w14:paraId="6E773ECB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가족이나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마찬가지입니다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대화도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소홀해지고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관심도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작아지고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그러다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관계도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멀어지는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자녀들과의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부부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없으니까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친밀한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어려워집니다</w:t>
      </w:r>
      <w:r>
        <w:rPr>
          <w:rFonts w:hint="eastAsia"/>
          <w:lang w:eastAsia="ko-KR"/>
        </w:rPr>
        <w:t xml:space="preserve">. </w:t>
      </w:r>
    </w:p>
    <w:p w14:paraId="6FB0E77E" w14:textId="77777777" w:rsidR="00945E63" w:rsidRDefault="00945E63" w:rsidP="00945E63">
      <w:pPr>
        <w:rPr>
          <w:lang w:eastAsia="ko-KR"/>
        </w:rPr>
      </w:pPr>
    </w:p>
    <w:p w14:paraId="70ADCB06" w14:textId="3C52ACDC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신앙인으로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걱정이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너무나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것들인데…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몇가지나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된다고요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몇가지</w:t>
      </w:r>
      <w:r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오만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</w:p>
    <w:p w14:paraId="5652A7EE" w14:textId="4ABE38BE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건강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등등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먹을까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먹지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등등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눈떠서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머릿속은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 xml:space="preserve">. </w:t>
      </w:r>
    </w:p>
    <w:p w14:paraId="3C012DF4" w14:textId="77777777" w:rsidR="00945E63" w:rsidRDefault="00945E63" w:rsidP="00945E63">
      <w:pPr>
        <w:rPr>
          <w:lang w:eastAsia="ko-KR"/>
        </w:rPr>
      </w:pPr>
    </w:p>
    <w:p w14:paraId="144CB0FA" w14:textId="6283D5C1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문제는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대부분이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쓸데없는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실제로는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벌어지지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애태우고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근심하는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걸릴까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안될까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자식들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생길까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걱정하고</w:t>
      </w:r>
      <w:r>
        <w:rPr>
          <w:rFonts w:hint="eastAsia"/>
          <w:lang w:eastAsia="ko-KR"/>
        </w:rPr>
        <w:t xml:space="preserve">...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빼앗기고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에너지를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뺏</w:t>
      </w:r>
      <w:r>
        <w:rPr>
          <w:rFonts w:hint="eastAsia"/>
          <w:lang w:eastAsia="ko-KR"/>
        </w:rPr>
        <w:t>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5D2E174C" w14:textId="77777777" w:rsidR="00945E63" w:rsidRDefault="00945E63" w:rsidP="00945E63">
      <w:pPr>
        <w:rPr>
          <w:lang w:eastAsia="ko-KR"/>
        </w:rPr>
      </w:pPr>
    </w:p>
    <w:p w14:paraId="4C40AC74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“쟁기에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한테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상처주고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잊어버리지도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않아요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lastRenderedPageBreak/>
        <w:t>아무리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잊어버리지도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자다가도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벌떡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팍팍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괴로워합니다</w:t>
      </w:r>
      <w:r>
        <w:rPr>
          <w:rFonts w:hint="eastAsia"/>
          <w:lang w:eastAsia="ko-KR"/>
        </w:rPr>
        <w:t xml:space="preserve">. </w:t>
      </w:r>
    </w:p>
    <w:p w14:paraId="6824C2EB" w14:textId="77777777" w:rsidR="00945E63" w:rsidRDefault="00945E63" w:rsidP="00945E63">
      <w:pPr>
        <w:rPr>
          <w:lang w:eastAsia="ko-KR"/>
        </w:rPr>
      </w:pPr>
    </w:p>
    <w:p w14:paraId="655696F9" w14:textId="6F70BBAA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건망증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못살겠다고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기억력이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좋아요</w:t>
      </w:r>
      <w:r>
        <w:rPr>
          <w:rFonts w:hint="eastAsia"/>
          <w:lang w:eastAsia="ko-KR"/>
        </w:rPr>
        <w:t xml:space="preserve">. </w:t>
      </w:r>
      <w:proofErr w:type="spellStart"/>
      <w:r>
        <w:rPr>
          <w:rFonts w:hint="eastAsia"/>
          <w:lang w:eastAsia="ko-KR"/>
        </w:rPr>
        <w:t>꼴보기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살다가는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대충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덮어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>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파다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아물지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못합니다</w:t>
      </w:r>
      <w:r>
        <w:rPr>
          <w:rFonts w:hint="eastAsia"/>
          <w:lang w:eastAsia="ko-KR"/>
        </w:rPr>
        <w:t xml:space="preserve">. </w:t>
      </w:r>
    </w:p>
    <w:p w14:paraId="45EAB3FC" w14:textId="77777777" w:rsidR="00945E63" w:rsidRDefault="00945E63" w:rsidP="00945E63">
      <w:pPr>
        <w:rPr>
          <w:lang w:eastAsia="ko-KR"/>
        </w:rPr>
      </w:pPr>
    </w:p>
    <w:p w14:paraId="5807A91B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고개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끄덕끄덕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웃으시는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공감하시죠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공감하면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뭐합니까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성당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잊어버리고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도로아미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타불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되는데…</w:t>
      </w:r>
    </w:p>
    <w:p w14:paraId="38EF537D" w14:textId="77777777" w:rsidR="00945E63" w:rsidRDefault="00945E63" w:rsidP="00945E63">
      <w:pPr>
        <w:rPr>
          <w:lang w:eastAsia="ko-KR"/>
        </w:rPr>
      </w:pPr>
    </w:p>
    <w:p w14:paraId="5062C4B7" w14:textId="462A96DB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사람들과의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관계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욕심대</w:t>
      </w:r>
      <w:r>
        <w:rPr>
          <w:rFonts w:hint="eastAsia"/>
          <w:lang w:eastAsia="ko-KR"/>
        </w:rPr>
        <w:t>로</w:t>
      </w:r>
      <w:bookmarkStart w:id="0" w:name="_GoBack"/>
      <w:bookmarkEnd w:id="0"/>
      <w:r>
        <w:rPr>
          <w:rFonts w:hint="eastAsia"/>
          <w:lang w:eastAsia="ko-KR"/>
        </w:rPr>
        <w:t>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고집대로만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편안합니다</w:t>
      </w:r>
      <w:r>
        <w:rPr>
          <w:rFonts w:hint="eastAsia"/>
          <w:lang w:eastAsia="ko-KR"/>
        </w:rPr>
        <w:t xml:space="preserve">. </w:t>
      </w:r>
    </w:p>
    <w:p w14:paraId="7821864E" w14:textId="77777777" w:rsidR="00945E63" w:rsidRDefault="00945E63" w:rsidP="00945E63">
      <w:pPr>
        <w:rPr>
          <w:lang w:eastAsia="ko-KR"/>
        </w:rPr>
      </w:pPr>
    </w:p>
    <w:p w14:paraId="392A58C5" w14:textId="77777777" w:rsidR="00945E63" w:rsidRDefault="00945E63" w:rsidP="00945E63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내버려두고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알려라</w:t>
      </w:r>
      <w:r>
        <w:rPr>
          <w:rFonts w:hint="eastAsia"/>
          <w:lang w:eastAsia="ko-KR"/>
        </w:rPr>
        <w:t>!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“쟁기에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14:paraId="289C4FEA" w14:textId="77777777" w:rsidR="00945E63" w:rsidRDefault="00945E63" w:rsidP="00945E63">
      <w:pPr>
        <w:rPr>
          <w:lang w:eastAsia="ko-KR"/>
        </w:rPr>
      </w:pPr>
    </w:p>
    <w:p w14:paraId="68E769FF" w14:textId="0FB28F64" w:rsidR="006F2046" w:rsidRPr="00D17B53" w:rsidRDefault="00945E63" w:rsidP="00945E63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합시다</w:t>
      </w:r>
      <w:r>
        <w:rPr>
          <w:rFonts w:hint="eastAsia"/>
          <w:lang w:eastAsia="ko-KR"/>
        </w:rPr>
        <w:t>!!</w:t>
      </w:r>
    </w:p>
    <w:p w14:paraId="3BB678A7" w14:textId="4FB46F7E" w:rsidR="00105677" w:rsidRPr="00D17B53" w:rsidRDefault="00105677" w:rsidP="00707A38">
      <w:pPr>
        <w:rPr>
          <w:lang w:eastAsia="ko-KR"/>
        </w:rPr>
      </w:pP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2E679F"/>
    <w:rsid w:val="00442D5A"/>
    <w:rsid w:val="0047270F"/>
    <w:rsid w:val="005002A1"/>
    <w:rsid w:val="005B100A"/>
    <w:rsid w:val="005D2550"/>
    <w:rsid w:val="00643606"/>
    <w:rsid w:val="006F2046"/>
    <w:rsid w:val="00707A38"/>
    <w:rsid w:val="00711C6A"/>
    <w:rsid w:val="00911521"/>
    <w:rsid w:val="00945E63"/>
    <w:rsid w:val="0096170B"/>
    <w:rsid w:val="00975BD9"/>
    <w:rsid w:val="00A53D0C"/>
    <w:rsid w:val="00B54AEF"/>
    <w:rsid w:val="00D17B53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2019-06-30T20:16:00Z</dcterms:created>
  <dcterms:modified xsi:type="dcterms:W3CDTF">2019-06-30T20:16:00Z</dcterms:modified>
</cp:coreProperties>
</file>